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16" w:rsidRDefault="00632662" w:rsidP="002A3CAD">
      <w:pPr>
        <w:jc w:val="center"/>
      </w:pPr>
      <w:r>
        <w:t>Działania Towarzyszące</w:t>
      </w:r>
      <w:r w:rsidR="00742809">
        <w:t xml:space="preserve"> </w:t>
      </w:r>
      <w:r>
        <w:t xml:space="preserve">realizowane są </w:t>
      </w:r>
      <w:r w:rsidR="00742809">
        <w:t>w ramach Programu Operacyjnego Pomoc Żywnościow</w:t>
      </w:r>
      <w:bookmarkStart w:id="0" w:name="_GoBack"/>
      <w:bookmarkEnd w:id="0"/>
      <w:r w:rsidR="00742809">
        <w:t xml:space="preserve">a 2014-2020 współfinansowanego </w:t>
      </w:r>
      <w:r w:rsidR="008F1951">
        <w:t xml:space="preserve"> z </w:t>
      </w:r>
      <w:r w:rsidR="00742809">
        <w:t>Europejskiego Funduszu Pomocy Najbardziej Potrzebującym  Podprogram  2015</w:t>
      </w:r>
      <w:r w:rsidR="008F1951">
        <w:t>.</w:t>
      </w:r>
    </w:p>
    <w:p w:rsidR="003E660D" w:rsidRPr="00132BD1" w:rsidRDefault="00235337" w:rsidP="002A3CAD">
      <w:pPr>
        <w:jc w:val="center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5143500</wp:posOffset>
                </wp:positionH>
                <wp:positionV relativeFrom="margin">
                  <wp:posOffset>822325</wp:posOffset>
                </wp:positionV>
                <wp:extent cx="1485900" cy="1797050"/>
                <wp:effectExtent l="19050" t="19050" r="19050" b="26035"/>
                <wp:wrapSquare wrapText="bothSides"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485900" cy="1797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A33" w:rsidRDefault="00B82A33" w:rsidP="00031A2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kasze</w:t>
                            </w:r>
                          </w:p>
                          <w:p w:rsidR="00031A24" w:rsidRPr="00031A24" w:rsidRDefault="00031A24" w:rsidP="00031A24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5FE1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to bogactwo składników mineralnych</w:t>
                            </w:r>
                            <w:r w:rsidR="003E660D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, witamin z grupy B</w:t>
                            </w:r>
                            <w:r w:rsidR="00845FE1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i błonnika, warto je jeść kilka razy </w:t>
                            </w:r>
                            <w:r w:rsidR="002A3CAD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5FE1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w tygodniu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05pt;margin-top:64.75pt;width:117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" o:allowincell="f" adj="1739" fillcolor="#943634 [2405]" strokecolor="#9bbb59 [3206]" strokeweight="3pt">
                <v:shadow color="#5e7530 [1926]" offset="1pt,1pt"/>
                <v:textbox style="mso-fit-shape-to-text:t" inset="3.6pt,,3.6pt">
                  <w:txbxContent>
                    <w:p w:rsidR="00B82A33" w:rsidRDefault="00B82A33" w:rsidP="00031A2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  <w:t>kasze</w:t>
                      </w:r>
                    </w:p>
                    <w:p w:rsidR="00031A24" w:rsidRPr="00031A24" w:rsidRDefault="00031A24" w:rsidP="00031A24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  <w:t xml:space="preserve"> </w:t>
                      </w:r>
                      <w:r w:rsidR="00845FE1">
                        <w:rPr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  <w:t>to bogactwo składników mineralnych</w:t>
                      </w:r>
                      <w:r w:rsidR="003E660D">
                        <w:rPr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  <w:t>, witamin z grupy B</w:t>
                      </w:r>
                      <w:r w:rsidR="00845FE1">
                        <w:rPr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  <w:t xml:space="preserve"> i błonnika, warto je jeść kilka razy </w:t>
                      </w:r>
                      <w:r w:rsidR="002A3CAD">
                        <w:rPr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  <w:t xml:space="preserve">      </w:t>
                      </w:r>
                      <w:r w:rsidR="00845FE1">
                        <w:rPr>
                          <w:i/>
                          <w:iCs/>
                          <w:color w:val="808080" w:themeColor="text1" w:themeTint="7F"/>
                          <w:sz w:val="20"/>
                          <w:szCs w:val="20"/>
                        </w:rPr>
                        <w:t>w tygodniu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4659"/>
      </w:tblGrid>
      <w:tr w:rsidR="00132BD1" w:rsidTr="002A3CAD">
        <w:tc>
          <w:tcPr>
            <w:tcW w:w="8062" w:type="dxa"/>
            <w:gridSpan w:val="2"/>
          </w:tcPr>
          <w:p w:rsidR="00132BD1" w:rsidRPr="00132BD1" w:rsidRDefault="00132BD1" w:rsidP="00DF516E">
            <w:pPr>
              <w:jc w:val="center"/>
              <w:rPr>
                <w:b/>
                <w:sz w:val="28"/>
                <w:szCs w:val="28"/>
              </w:rPr>
            </w:pPr>
            <w:r w:rsidRPr="00132BD1">
              <w:rPr>
                <w:b/>
                <w:sz w:val="28"/>
                <w:szCs w:val="28"/>
              </w:rPr>
              <w:t>Zupa</w:t>
            </w:r>
            <w:r w:rsidR="00DF516E">
              <w:rPr>
                <w:b/>
                <w:sz w:val="28"/>
                <w:szCs w:val="28"/>
              </w:rPr>
              <w:t xml:space="preserve"> -</w:t>
            </w:r>
            <w:r w:rsidRPr="00132BD1">
              <w:rPr>
                <w:b/>
                <w:sz w:val="28"/>
                <w:szCs w:val="28"/>
              </w:rPr>
              <w:t xml:space="preserve"> </w:t>
            </w:r>
            <w:r w:rsidR="00DF516E">
              <w:rPr>
                <w:b/>
                <w:sz w:val="28"/>
                <w:szCs w:val="28"/>
              </w:rPr>
              <w:t xml:space="preserve">krem </w:t>
            </w:r>
            <w:proofErr w:type="spellStart"/>
            <w:r w:rsidR="00DF516E">
              <w:rPr>
                <w:b/>
                <w:sz w:val="28"/>
                <w:szCs w:val="28"/>
              </w:rPr>
              <w:t>brokułowy</w:t>
            </w:r>
            <w:proofErr w:type="spellEnd"/>
            <w:r w:rsidR="00DF516E">
              <w:rPr>
                <w:b/>
                <w:sz w:val="28"/>
                <w:szCs w:val="28"/>
              </w:rPr>
              <w:t xml:space="preserve"> z kaszą</w:t>
            </w:r>
          </w:p>
        </w:tc>
      </w:tr>
      <w:tr w:rsidR="00132BD1" w:rsidTr="005922A6">
        <w:tc>
          <w:tcPr>
            <w:tcW w:w="3403" w:type="dxa"/>
          </w:tcPr>
          <w:p w:rsidR="00132BD1" w:rsidRPr="00D86B24" w:rsidRDefault="00132BD1" w:rsidP="00D86B24">
            <w:pPr>
              <w:jc w:val="center"/>
              <w:rPr>
                <w:b/>
              </w:rPr>
            </w:pPr>
            <w:r w:rsidRPr="00D86B24">
              <w:rPr>
                <w:b/>
              </w:rPr>
              <w:t>Składniki</w:t>
            </w:r>
          </w:p>
        </w:tc>
        <w:tc>
          <w:tcPr>
            <w:tcW w:w="4659" w:type="dxa"/>
          </w:tcPr>
          <w:p w:rsidR="00132BD1" w:rsidRPr="00D86B24" w:rsidRDefault="00132BD1" w:rsidP="00D86B24">
            <w:pPr>
              <w:jc w:val="center"/>
              <w:rPr>
                <w:b/>
              </w:rPr>
            </w:pPr>
            <w:r w:rsidRPr="00D86B24">
              <w:rPr>
                <w:b/>
              </w:rPr>
              <w:t>Wykonanie</w:t>
            </w:r>
          </w:p>
        </w:tc>
      </w:tr>
      <w:tr w:rsidR="00132BD1" w:rsidTr="005922A6">
        <w:tc>
          <w:tcPr>
            <w:tcW w:w="3403" w:type="dxa"/>
          </w:tcPr>
          <w:p w:rsidR="00132BD1" w:rsidRPr="002A3CAD" w:rsidRDefault="00235337" w:rsidP="004F06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TT15Ct00"/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5143500</wp:posOffset>
                      </wp:positionH>
                      <wp:positionV relativeFrom="margin">
                        <wp:posOffset>2788920</wp:posOffset>
                      </wp:positionV>
                      <wp:extent cx="1485900" cy="2331720"/>
                      <wp:effectExtent l="19050" t="19050" r="19050" b="24765"/>
                      <wp:wrapSquare wrapText="bothSides"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1485900" cy="233172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accent3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2A33" w:rsidRDefault="00617A64" w:rsidP="00B82A33">
                                  <w:pPr>
                                    <w:pBdr>
                                      <w:top w:val="single" w:sz="8" w:space="10" w:color="FFFFFF" w:themeColor="background1"/>
                                      <w:bottom w:val="single" w:sz="8" w:space="10" w:color="FFFFFF" w:themeColor="background1"/>
                                    </w:pBd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warzywa</w:t>
                                  </w:r>
                                  <w:r w:rsidR="006F3589">
                                    <w:rPr>
                                      <w:b/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 xml:space="preserve"> zielone</w:t>
                                  </w:r>
                                </w:p>
                                <w:p w:rsidR="00B82A33" w:rsidRPr="00B82A33" w:rsidRDefault="006F3589" w:rsidP="00B82A33">
                                  <w:pPr>
                                    <w:pBdr>
                                      <w:top w:val="single" w:sz="8" w:space="10" w:color="FFFFFF" w:themeColor="background1"/>
                                      <w:bottom w:val="single" w:sz="8" w:space="10" w:color="FFFFFF" w:themeColor="background1"/>
                                    </w:pBdr>
                                    <w:jc w:val="center"/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Cenne źródło witamin z grupy B, minerałów, oraz błonnika. Kolorowe warzywa</w:t>
                                  </w:r>
                                  <w:r w:rsidR="00A30846"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 xml:space="preserve"> i owoce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 xml:space="preserve"> powinny </w:t>
                                  </w:r>
                                  <w:r w:rsidR="00A30846"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wyst</w:t>
                                  </w:r>
                                  <w:r w:rsidR="0061544D"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ępować</w:t>
                                  </w:r>
                                  <w:r w:rsidR="00A30846"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 xml:space="preserve"> w każdym posiłku w ciągu dnia i są podstawą piramidy żywieniowej.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185" style="position:absolute;left:0;text-align:left;margin-left:405pt;margin-top:219.6pt;width:117pt;height:18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" o:allowincell="f" adj="1739" fillcolor="#943634 [2405]" strokecolor="#9bbb59 [3206]" strokeweight="3pt">
                      <v:shadow color="#5e7530 [1926]" offset="1pt,1pt"/>
                      <v:textbox style="mso-fit-shape-to-text:t" inset="3.6pt,,3.6pt">
                        <w:txbxContent>
                          <w:p w:rsidR="00B82A33" w:rsidRDefault="00617A64" w:rsidP="00B82A3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warzywa</w:t>
                            </w:r>
                            <w:r w:rsidR="006F3589"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zielone</w:t>
                            </w:r>
                          </w:p>
                          <w:p w:rsidR="00B82A33" w:rsidRPr="00B82A33" w:rsidRDefault="006F3589" w:rsidP="00B82A3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Cenne źródło witamin z grupy B, minerałów, oraz błonnika. Kolorowe warzywa</w:t>
                            </w:r>
                            <w:r w:rsidR="00A30846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i owoce</w:t>
                            </w: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powinny </w:t>
                            </w:r>
                            <w:r w:rsidR="00A30846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wyst</w:t>
                            </w:r>
                            <w:r w:rsidR="0061544D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ępować</w:t>
                            </w:r>
                            <w:r w:rsidR="00A30846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w każdym posiłku w ciągu dnia i są podstawą piramidy żywieniowej.</w:t>
                            </w: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358F4">
              <w:rPr>
                <w:noProof/>
                <w:sz w:val="20"/>
                <w:szCs w:val="20"/>
                <w:lang w:eastAsia="pl-PL"/>
              </w:rPr>
              <w:t>skrzydło z indyka</w:t>
            </w:r>
          </w:p>
          <w:p w:rsidR="00132BD1" w:rsidRPr="002A3CAD" w:rsidRDefault="002358F4" w:rsidP="004F06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TT15Ct00"/>
                <w:sz w:val="20"/>
                <w:szCs w:val="20"/>
              </w:rPr>
            </w:pPr>
            <w:r>
              <w:rPr>
                <w:rFonts w:cs="TT15Ct00"/>
                <w:sz w:val="20"/>
                <w:szCs w:val="20"/>
              </w:rPr>
              <w:t>m</w:t>
            </w:r>
            <w:r w:rsidR="00132BD1" w:rsidRPr="002A3CAD">
              <w:rPr>
                <w:rFonts w:cs="TT15Ct00"/>
                <w:sz w:val="20"/>
                <w:szCs w:val="20"/>
              </w:rPr>
              <w:t>archewka – 3 szt.</w:t>
            </w:r>
          </w:p>
          <w:p w:rsidR="00132BD1" w:rsidRDefault="002358F4" w:rsidP="004F06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TT15Ct00"/>
                <w:sz w:val="20"/>
                <w:szCs w:val="20"/>
              </w:rPr>
            </w:pPr>
            <w:r>
              <w:rPr>
                <w:rFonts w:cs="TT15Ct00"/>
                <w:sz w:val="20"/>
                <w:szCs w:val="20"/>
              </w:rPr>
              <w:t>p</w:t>
            </w:r>
            <w:r w:rsidR="00132BD1" w:rsidRPr="002A3CAD">
              <w:rPr>
                <w:rFonts w:cs="TT15Ct00"/>
                <w:sz w:val="20"/>
                <w:szCs w:val="20"/>
              </w:rPr>
              <w:t>ie</w:t>
            </w:r>
            <w:r w:rsidR="00D55D90" w:rsidRPr="002A3CAD">
              <w:rPr>
                <w:rFonts w:cs="TT15Ct00"/>
                <w:sz w:val="20"/>
                <w:szCs w:val="20"/>
              </w:rPr>
              <w:t>t</w:t>
            </w:r>
            <w:r w:rsidR="00132BD1" w:rsidRPr="002A3CAD">
              <w:rPr>
                <w:rFonts w:cs="TT15Ct00"/>
                <w:sz w:val="20"/>
                <w:szCs w:val="20"/>
              </w:rPr>
              <w:t>ruszka – 2 szt.</w:t>
            </w:r>
          </w:p>
          <w:p w:rsidR="002358F4" w:rsidRDefault="002358F4" w:rsidP="004F06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TT15Ct00"/>
                <w:sz w:val="20"/>
                <w:szCs w:val="20"/>
              </w:rPr>
            </w:pPr>
            <w:r>
              <w:rPr>
                <w:rFonts w:cs="TT15Ct00"/>
                <w:sz w:val="20"/>
                <w:szCs w:val="20"/>
              </w:rPr>
              <w:t xml:space="preserve">brokuł - </w:t>
            </w:r>
            <w:r w:rsidR="001A520B">
              <w:rPr>
                <w:rFonts w:cs="TT15Ct00"/>
                <w:sz w:val="20"/>
                <w:szCs w:val="20"/>
              </w:rPr>
              <w:t>5</w:t>
            </w:r>
            <w:r>
              <w:rPr>
                <w:rFonts w:cs="TT15Ct00"/>
                <w:sz w:val="20"/>
                <w:szCs w:val="20"/>
              </w:rPr>
              <w:t xml:space="preserve"> szt.</w:t>
            </w:r>
          </w:p>
          <w:p w:rsidR="002358F4" w:rsidRPr="002A3CAD" w:rsidRDefault="002358F4" w:rsidP="004F06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TT15Ct00"/>
                <w:sz w:val="20"/>
                <w:szCs w:val="20"/>
              </w:rPr>
            </w:pPr>
            <w:r>
              <w:rPr>
                <w:rFonts w:cs="TT15Ct00"/>
                <w:sz w:val="20"/>
                <w:szCs w:val="20"/>
              </w:rPr>
              <w:t>serek topiony naturalny</w:t>
            </w:r>
            <w:r w:rsidR="000829C6">
              <w:rPr>
                <w:rFonts w:cs="TT15Ct00"/>
                <w:sz w:val="20"/>
                <w:szCs w:val="20"/>
              </w:rPr>
              <w:t xml:space="preserve"> - 2</w:t>
            </w:r>
            <w:r w:rsidR="001A520B">
              <w:rPr>
                <w:rFonts w:cs="TT15Ct00"/>
                <w:sz w:val="20"/>
                <w:szCs w:val="20"/>
              </w:rPr>
              <w:t xml:space="preserve"> sztuki</w:t>
            </w:r>
          </w:p>
          <w:p w:rsidR="002358F4" w:rsidRDefault="002358F4" w:rsidP="002358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TT15Ct00"/>
                <w:sz w:val="20"/>
                <w:szCs w:val="20"/>
              </w:rPr>
            </w:pPr>
            <w:r>
              <w:rPr>
                <w:rFonts w:cs="TT15Ct00"/>
                <w:sz w:val="20"/>
                <w:szCs w:val="20"/>
              </w:rPr>
              <w:t>z</w:t>
            </w:r>
            <w:r w:rsidR="00132BD1" w:rsidRPr="002A3CAD">
              <w:rPr>
                <w:rFonts w:cs="TT15Ct00"/>
                <w:sz w:val="20"/>
                <w:szCs w:val="20"/>
              </w:rPr>
              <w:t>ielona pietruszka</w:t>
            </w:r>
            <w:r>
              <w:rPr>
                <w:rFonts w:cs="TT15Ct00"/>
                <w:sz w:val="20"/>
                <w:szCs w:val="20"/>
              </w:rPr>
              <w:t xml:space="preserve">, </w:t>
            </w:r>
            <w:r w:rsidRPr="002358F4">
              <w:rPr>
                <w:rFonts w:cs="TT15Ct00"/>
                <w:sz w:val="20"/>
                <w:szCs w:val="20"/>
              </w:rPr>
              <w:t>bazylia</w:t>
            </w:r>
            <w:r w:rsidR="005922A6">
              <w:rPr>
                <w:rFonts w:cs="TT15Ct00"/>
                <w:sz w:val="20"/>
                <w:szCs w:val="20"/>
              </w:rPr>
              <w:t>, lubczyk</w:t>
            </w:r>
          </w:p>
          <w:p w:rsidR="00132BD1" w:rsidRPr="002358F4" w:rsidRDefault="002358F4" w:rsidP="002358F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TT15Ct00"/>
                <w:sz w:val="20"/>
                <w:szCs w:val="20"/>
              </w:rPr>
            </w:pPr>
            <w:r w:rsidRPr="002358F4">
              <w:rPr>
                <w:rFonts w:cs="TT15Ct00"/>
                <w:sz w:val="20"/>
                <w:szCs w:val="20"/>
              </w:rPr>
              <w:t>ząbek</w:t>
            </w:r>
            <w:r w:rsidR="00132BD1" w:rsidRPr="002358F4">
              <w:rPr>
                <w:rFonts w:cs="TT15Ct00"/>
                <w:sz w:val="20"/>
                <w:szCs w:val="20"/>
              </w:rPr>
              <w:t xml:space="preserve"> czosnku</w:t>
            </w:r>
          </w:p>
          <w:p w:rsidR="00132BD1" w:rsidRPr="002A3CAD" w:rsidRDefault="002358F4" w:rsidP="004F06FB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rFonts w:cs="TT15Ct00"/>
                <w:sz w:val="20"/>
                <w:szCs w:val="20"/>
              </w:rPr>
              <w:t>s</w:t>
            </w:r>
            <w:r w:rsidR="00132BD1" w:rsidRPr="002A3CAD">
              <w:rPr>
                <w:rFonts w:cs="TT15Ct00"/>
                <w:sz w:val="20"/>
                <w:szCs w:val="20"/>
              </w:rPr>
              <w:t xml:space="preserve">ól </w:t>
            </w:r>
          </w:p>
          <w:p w:rsidR="00132BD1" w:rsidRPr="002A3CAD" w:rsidRDefault="005922A6" w:rsidP="0019375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sz w:val="20"/>
                <w:szCs w:val="20"/>
              </w:rPr>
            </w:pPr>
            <w:r>
              <w:rPr>
                <w:rFonts w:cs="TT15Ct00"/>
                <w:sz w:val="20"/>
                <w:szCs w:val="20"/>
              </w:rPr>
              <w:t>k</w:t>
            </w:r>
            <w:r w:rsidR="00132BD1" w:rsidRPr="002A3CAD">
              <w:rPr>
                <w:rFonts w:cs="TT15Ct00"/>
                <w:sz w:val="20"/>
                <w:szCs w:val="20"/>
              </w:rPr>
              <w:t xml:space="preserve">asza </w:t>
            </w:r>
            <w:r w:rsidR="0019375F" w:rsidRPr="002A3CAD">
              <w:rPr>
                <w:rFonts w:cs="TT15Ct00"/>
                <w:sz w:val="20"/>
                <w:szCs w:val="20"/>
              </w:rPr>
              <w:t>jęczmienna</w:t>
            </w:r>
          </w:p>
        </w:tc>
        <w:tc>
          <w:tcPr>
            <w:tcW w:w="4659" w:type="dxa"/>
          </w:tcPr>
          <w:p w:rsidR="00132BD1" w:rsidRDefault="005922A6" w:rsidP="00D55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Skrzydło z indyka zalewamy 1,5 l wody - gotujemy 15 minut. Dodajemy marchewkę, pietruszkę (przekrojone na 4 części), czosnek i lubczyk - gotujemy kolejne 15 minut.</w:t>
            </w:r>
          </w:p>
          <w:p w:rsidR="000829C6" w:rsidRDefault="000829C6" w:rsidP="00D55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Kaszę jęczmienną gotujemy na sypko.</w:t>
            </w:r>
          </w:p>
          <w:p w:rsidR="005922A6" w:rsidRDefault="005922A6" w:rsidP="00D55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Dodajemy brokuł</w:t>
            </w:r>
            <w:r w:rsidR="000829C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podzielone na małe różyczki. Doprawiamy solą, bazylią, zieloną pietruszką. Gotujemy 15 minut.</w:t>
            </w:r>
          </w:p>
          <w:p w:rsidR="005922A6" w:rsidRDefault="005922A6" w:rsidP="00D55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Czekamy aż nieco ostygnie, wyławiamy</w:t>
            </w:r>
            <w:r w:rsidR="000829C6">
              <w:rPr>
                <w:sz w:val="20"/>
                <w:szCs w:val="20"/>
              </w:rPr>
              <w:t xml:space="preserve"> mięso,</w:t>
            </w:r>
            <w:r>
              <w:rPr>
                <w:sz w:val="20"/>
                <w:szCs w:val="20"/>
              </w:rPr>
              <w:t xml:space="preserve"> marchewkę i pietruszkę. Dodajemy serek topiony i </w:t>
            </w:r>
            <w:proofErr w:type="spellStart"/>
            <w:r>
              <w:rPr>
                <w:sz w:val="20"/>
                <w:szCs w:val="20"/>
              </w:rPr>
              <w:t>blendujemy</w:t>
            </w:r>
            <w:proofErr w:type="spellEnd"/>
            <w:r>
              <w:rPr>
                <w:sz w:val="20"/>
                <w:szCs w:val="20"/>
              </w:rPr>
              <w:t xml:space="preserve"> na krem.</w:t>
            </w:r>
          </w:p>
          <w:p w:rsidR="000829C6" w:rsidRDefault="000829C6" w:rsidP="00D55D90">
            <w:pPr>
              <w:jc w:val="both"/>
              <w:rPr>
                <w:sz w:val="20"/>
                <w:szCs w:val="20"/>
              </w:rPr>
            </w:pPr>
          </w:p>
          <w:p w:rsidR="005922A6" w:rsidRPr="002A3CAD" w:rsidRDefault="005922A6" w:rsidP="00D55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Przekładamy na talerz i posypujemy </w:t>
            </w:r>
            <w:r w:rsidR="000829C6">
              <w:rPr>
                <w:sz w:val="20"/>
                <w:szCs w:val="20"/>
              </w:rPr>
              <w:t xml:space="preserve">ugotowaną </w:t>
            </w:r>
            <w:r>
              <w:rPr>
                <w:sz w:val="20"/>
                <w:szCs w:val="20"/>
              </w:rPr>
              <w:t>kaszą jęczmienną.</w:t>
            </w:r>
          </w:p>
        </w:tc>
      </w:tr>
      <w:tr w:rsidR="00D04BA0" w:rsidTr="002A3CAD">
        <w:tc>
          <w:tcPr>
            <w:tcW w:w="8062" w:type="dxa"/>
            <w:gridSpan w:val="2"/>
          </w:tcPr>
          <w:p w:rsidR="00D04BA0" w:rsidRPr="00D04BA0" w:rsidRDefault="00D04BA0" w:rsidP="005922A6">
            <w:pPr>
              <w:jc w:val="both"/>
              <w:rPr>
                <w:rFonts w:ascii="Sintony" w:hAnsi="Sintony"/>
                <w:color w:val="606060"/>
                <w:sz w:val="20"/>
                <w:szCs w:val="20"/>
              </w:rPr>
            </w:pPr>
            <w:r w:rsidRPr="00D04BA0">
              <w:rPr>
                <w:noProof/>
                <w:sz w:val="20"/>
                <w:szCs w:val="20"/>
                <w:lang w:eastAsia="pl-PL"/>
              </w:rPr>
              <w:t xml:space="preserve">Z paczki POPŻ wykorzystamy: </w:t>
            </w:r>
            <w:r w:rsidRPr="00D04BA0">
              <w:rPr>
                <w:b/>
                <w:noProof/>
                <w:sz w:val="20"/>
                <w:szCs w:val="20"/>
                <w:lang w:eastAsia="pl-PL"/>
              </w:rPr>
              <w:t xml:space="preserve">kasza jęczmienna, </w:t>
            </w:r>
            <w:r w:rsidR="005922A6">
              <w:rPr>
                <w:b/>
                <w:noProof/>
                <w:sz w:val="20"/>
                <w:szCs w:val="20"/>
                <w:lang w:eastAsia="pl-PL"/>
              </w:rPr>
              <w:t>serek topiony</w:t>
            </w:r>
          </w:p>
        </w:tc>
      </w:tr>
    </w:tbl>
    <w:p w:rsidR="00031A24" w:rsidRDefault="00031A24" w:rsidP="005238B7">
      <w:pPr>
        <w:jc w:val="both"/>
        <w:rPr>
          <w:sz w:val="16"/>
          <w:szCs w:val="16"/>
        </w:rPr>
      </w:pPr>
    </w:p>
    <w:p w:rsidR="00A30846" w:rsidRDefault="00A30846" w:rsidP="005238B7">
      <w:pPr>
        <w:jc w:val="both"/>
        <w:rPr>
          <w:sz w:val="16"/>
          <w:szCs w:val="16"/>
        </w:rPr>
      </w:pPr>
    </w:p>
    <w:p w:rsidR="00A30846" w:rsidRPr="00BF329F" w:rsidRDefault="00A30846" w:rsidP="005238B7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8"/>
        <w:gridCol w:w="4758"/>
      </w:tblGrid>
      <w:tr w:rsidR="002A3CAD" w:rsidRPr="00845FE1" w:rsidTr="00B82A33">
        <w:tc>
          <w:tcPr>
            <w:tcW w:w="8106" w:type="dxa"/>
            <w:gridSpan w:val="2"/>
          </w:tcPr>
          <w:p w:rsidR="00845FE1" w:rsidRPr="00845FE1" w:rsidRDefault="00322928" w:rsidP="00845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Świderki w</w:t>
            </w:r>
            <w:r w:rsidR="00DF516E">
              <w:rPr>
                <w:b/>
                <w:sz w:val="28"/>
                <w:szCs w:val="28"/>
              </w:rPr>
              <w:t xml:space="preserve"> czerwonym sos</w:t>
            </w:r>
            <w:r>
              <w:rPr>
                <w:b/>
                <w:sz w:val="28"/>
                <w:szCs w:val="28"/>
              </w:rPr>
              <w:t>i</w:t>
            </w:r>
            <w:r w:rsidR="00DF516E">
              <w:rPr>
                <w:b/>
                <w:sz w:val="28"/>
                <w:szCs w:val="28"/>
              </w:rPr>
              <w:t>e</w:t>
            </w:r>
          </w:p>
        </w:tc>
      </w:tr>
      <w:tr w:rsidR="002A3CAD" w:rsidTr="00052A1B">
        <w:tc>
          <w:tcPr>
            <w:tcW w:w="3348" w:type="dxa"/>
          </w:tcPr>
          <w:p w:rsidR="00845FE1" w:rsidRPr="00D86B24" w:rsidRDefault="00845FE1" w:rsidP="00D86B24">
            <w:pPr>
              <w:jc w:val="center"/>
              <w:rPr>
                <w:b/>
              </w:rPr>
            </w:pPr>
            <w:r w:rsidRPr="00D86B24">
              <w:rPr>
                <w:b/>
              </w:rPr>
              <w:t>Składniki</w:t>
            </w:r>
          </w:p>
        </w:tc>
        <w:tc>
          <w:tcPr>
            <w:tcW w:w="4758" w:type="dxa"/>
          </w:tcPr>
          <w:p w:rsidR="00845FE1" w:rsidRPr="00D86B24" w:rsidRDefault="00845FE1" w:rsidP="00D86B24">
            <w:pPr>
              <w:jc w:val="center"/>
              <w:rPr>
                <w:b/>
              </w:rPr>
            </w:pPr>
            <w:r w:rsidRPr="00D86B24">
              <w:rPr>
                <w:b/>
              </w:rPr>
              <w:t>Wykonanie</w:t>
            </w:r>
          </w:p>
        </w:tc>
      </w:tr>
      <w:tr w:rsidR="002A3CAD" w:rsidRPr="002A3CAD" w:rsidTr="006F3589">
        <w:trPr>
          <w:trHeight w:val="4049"/>
        </w:trPr>
        <w:tc>
          <w:tcPr>
            <w:tcW w:w="3348" w:type="dxa"/>
          </w:tcPr>
          <w:p w:rsidR="00FB4150" w:rsidRPr="002A3CAD" w:rsidRDefault="00235337" w:rsidP="00BF329F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B272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5143500</wp:posOffset>
                      </wp:positionH>
                      <wp:positionV relativeFrom="margin">
                        <wp:posOffset>5398770</wp:posOffset>
                      </wp:positionV>
                      <wp:extent cx="1485900" cy="1600200"/>
                      <wp:effectExtent l="19050" t="19050" r="19050" b="19050"/>
                      <wp:wrapSquare wrapText="bothSides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1485900" cy="160020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accent3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2A33" w:rsidRDefault="00B82A33" w:rsidP="00B82A33">
                                  <w:pPr>
                                    <w:pBdr>
                                      <w:top w:val="single" w:sz="8" w:space="10" w:color="FFFFFF" w:themeColor="background1"/>
                                      <w:bottom w:val="single" w:sz="8" w:space="10" w:color="FFFFFF" w:themeColor="background1"/>
                                    </w:pBd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soczewica</w:t>
                                  </w:r>
                                </w:p>
                                <w:p w:rsidR="00031A24" w:rsidRPr="00031A24" w:rsidRDefault="00031A24" w:rsidP="00B82A33">
                                  <w:pPr>
                                    <w:pBdr>
                                      <w:top w:val="single" w:sz="8" w:space="10" w:color="FFFFFF" w:themeColor="background1"/>
                                      <w:bottom w:val="single" w:sz="8" w:space="10" w:color="FFFFFF" w:themeColor="background1"/>
                                    </w:pBdr>
                                    <w:jc w:val="center"/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</w:pPr>
                                  <w:r w:rsidRPr="00031A24"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dobra alternatywa dla produktów mięsnych: zawiera dużo białka oraz żelaza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. Ponadto potas</w:t>
                                  </w:r>
                                  <w:r w:rsidR="00A30846"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, kwas foliowy</w:t>
                                  </w:r>
                                  <w:r w:rsidR="002A3CAD"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i błonnik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8" type="#_x0000_t185" style="position:absolute;left:0;text-align:left;margin-left:405pt;margin-top:425.1pt;width:11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" o:allowincell="f" adj="1739" fillcolor="#943634 [2405]" strokecolor="#9bbb59 [3206]" strokeweight="3pt">
                      <v:shadow color="#5e7530 [1926]" offset="1pt,1pt"/>
                      <v:textbox inset="3.6pt,,3.6pt">
                        <w:txbxContent>
                          <w:p w:rsidR="00B82A33" w:rsidRDefault="00B82A33" w:rsidP="00B82A3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soczewica</w:t>
                            </w:r>
                          </w:p>
                          <w:p w:rsidR="00031A24" w:rsidRPr="00031A24" w:rsidRDefault="00031A24" w:rsidP="00B82A33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  <w:r w:rsidRPr="00031A24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dobra alternatywa dla produktów mięsnych: zawiera dużo białka oraz żelaza</w:t>
                            </w: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. Ponadto potas</w:t>
                            </w:r>
                            <w:r w:rsidR="00A30846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, kwas foliowy</w:t>
                            </w:r>
                            <w:r w:rsidR="002A3CAD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i błonnik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829C6">
              <w:rPr>
                <w:color w:val="2B272A"/>
                <w:sz w:val="20"/>
                <w:szCs w:val="20"/>
              </w:rPr>
              <w:t>1</w:t>
            </w:r>
            <w:r w:rsidR="00C1328D">
              <w:rPr>
                <w:color w:val="2B272A"/>
                <w:sz w:val="20"/>
                <w:szCs w:val="20"/>
              </w:rPr>
              <w:t xml:space="preserve"> </w:t>
            </w:r>
            <w:r w:rsidR="00FB4150" w:rsidRPr="002A3CAD">
              <w:rPr>
                <w:color w:val="2B272A"/>
                <w:sz w:val="20"/>
                <w:szCs w:val="20"/>
              </w:rPr>
              <w:t>opakowani</w:t>
            </w:r>
            <w:r w:rsidR="000829C6">
              <w:rPr>
                <w:color w:val="2B272A"/>
                <w:sz w:val="20"/>
                <w:szCs w:val="20"/>
              </w:rPr>
              <w:t>e</w:t>
            </w:r>
            <w:r w:rsidR="00FB4150" w:rsidRPr="002A3CAD">
              <w:rPr>
                <w:color w:val="2B272A"/>
                <w:sz w:val="20"/>
                <w:szCs w:val="20"/>
              </w:rPr>
              <w:t xml:space="preserve"> makaronu</w:t>
            </w:r>
          </w:p>
          <w:p w:rsidR="00FB4150" w:rsidRPr="002A3CAD" w:rsidRDefault="00FB4150" w:rsidP="00BF329F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B272A"/>
                <w:sz w:val="20"/>
                <w:szCs w:val="20"/>
              </w:rPr>
            </w:pPr>
            <w:r w:rsidRPr="002A3CAD">
              <w:rPr>
                <w:color w:val="2B272A"/>
                <w:sz w:val="20"/>
                <w:szCs w:val="20"/>
              </w:rPr>
              <w:t xml:space="preserve">cebula </w:t>
            </w:r>
            <w:r w:rsidR="00C1328D">
              <w:rPr>
                <w:color w:val="2B272A"/>
                <w:sz w:val="20"/>
                <w:szCs w:val="20"/>
              </w:rPr>
              <w:t>2</w:t>
            </w:r>
            <w:r w:rsidR="008023D4" w:rsidRPr="002A3CAD">
              <w:rPr>
                <w:color w:val="2B272A"/>
                <w:sz w:val="20"/>
                <w:szCs w:val="20"/>
              </w:rPr>
              <w:t xml:space="preserve"> szt.</w:t>
            </w:r>
          </w:p>
          <w:p w:rsidR="008023D4" w:rsidRDefault="008023D4" w:rsidP="00BF329F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B272A"/>
                <w:sz w:val="20"/>
                <w:szCs w:val="20"/>
              </w:rPr>
            </w:pPr>
            <w:r w:rsidRPr="002A3CAD">
              <w:rPr>
                <w:color w:val="2B272A"/>
                <w:sz w:val="20"/>
                <w:szCs w:val="20"/>
              </w:rPr>
              <w:t>czosnek kilka ząbków</w:t>
            </w:r>
          </w:p>
          <w:p w:rsidR="00C1328D" w:rsidRPr="002A3CAD" w:rsidRDefault="00C1328D" w:rsidP="00BF329F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B272A"/>
                <w:sz w:val="20"/>
                <w:szCs w:val="20"/>
              </w:rPr>
            </w:pPr>
            <w:r>
              <w:rPr>
                <w:color w:val="2B272A"/>
                <w:sz w:val="20"/>
                <w:szCs w:val="20"/>
              </w:rPr>
              <w:t xml:space="preserve">soczewica czerwona - </w:t>
            </w:r>
            <w:r w:rsidR="001A520B">
              <w:rPr>
                <w:color w:val="2B272A"/>
                <w:sz w:val="20"/>
                <w:szCs w:val="20"/>
              </w:rPr>
              <w:t>1,5</w:t>
            </w:r>
            <w:r>
              <w:rPr>
                <w:color w:val="2B272A"/>
                <w:sz w:val="20"/>
                <w:szCs w:val="20"/>
              </w:rPr>
              <w:t xml:space="preserve"> szklanki</w:t>
            </w:r>
          </w:p>
          <w:p w:rsidR="00BF329F" w:rsidRPr="002A3CAD" w:rsidRDefault="00BF329F" w:rsidP="00BF329F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B272A"/>
                <w:sz w:val="20"/>
                <w:szCs w:val="20"/>
              </w:rPr>
            </w:pPr>
            <w:r w:rsidRPr="002A3CAD">
              <w:rPr>
                <w:color w:val="2B272A"/>
                <w:sz w:val="20"/>
                <w:szCs w:val="20"/>
              </w:rPr>
              <w:t>przecier pomidorowy</w:t>
            </w:r>
            <w:r w:rsidR="00BE3FF3" w:rsidRPr="002A3CAD">
              <w:rPr>
                <w:color w:val="2B272A"/>
                <w:sz w:val="20"/>
                <w:szCs w:val="20"/>
              </w:rPr>
              <w:t xml:space="preserve"> </w:t>
            </w:r>
            <w:r w:rsidR="00C1328D">
              <w:rPr>
                <w:color w:val="2B272A"/>
                <w:sz w:val="20"/>
                <w:szCs w:val="20"/>
              </w:rPr>
              <w:t>200-</w:t>
            </w:r>
            <w:r w:rsidR="00BE3FF3" w:rsidRPr="002A3CAD">
              <w:rPr>
                <w:color w:val="2B272A"/>
                <w:sz w:val="20"/>
                <w:szCs w:val="20"/>
              </w:rPr>
              <w:t>300 g</w:t>
            </w:r>
          </w:p>
          <w:p w:rsidR="00BF329F" w:rsidRPr="002A3CAD" w:rsidRDefault="00C1328D" w:rsidP="00BF329F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B272A"/>
                <w:sz w:val="20"/>
                <w:szCs w:val="20"/>
              </w:rPr>
            </w:pPr>
            <w:r>
              <w:rPr>
                <w:color w:val="2B272A"/>
                <w:sz w:val="20"/>
                <w:szCs w:val="20"/>
              </w:rPr>
              <w:t>2</w:t>
            </w:r>
            <w:r w:rsidR="007C1925">
              <w:rPr>
                <w:color w:val="2B272A"/>
                <w:sz w:val="20"/>
                <w:szCs w:val="20"/>
              </w:rPr>
              <w:t>0</w:t>
            </w:r>
            <w:r w:rsidR="00FB4150" w:rsidRPr="002A3CAD">
              <w:rPr>
                <w:color w:val="2B272A"/>
                <w:sz w:val="20"/>
                <w:szCs w:val="20"/>
              </w:rPr>
              <w:t>0</w:t>
            </w:r>
            <w:r w:rsidR="001A520B">
              <w:rPr>
                <w:color w:val="2B272A"/>
                <w:sz w:val="20"/>
                <w:szCs w:val="20"/>
              </w:rPr>
              <w:t>-300</w:t>
            </w:r>
            <w:r w:rsidR="00FB4150" w:rsidRPr="002A3CAD">
              <w:rPr>
                <w:color w:val="2B272A"/>
                <w:sz w:val="20"/>
                <w:szCs w:val="20"/>
              </w:rPr>
              <w:t xml:space="preserve"> </w:t>
            </w:r>
            <w:r w:rsidR="00BF329F" w:rsidRPr="002A3CAD">
              <w:rPr>
                <w:color w:val="2B272A"/>
                <w:sz w:val="20"/>
                <w:szCs w:val="20"/>
              </w:rPr>
              <w:t>g żółtego sera</w:t>
            </w:r>
          </w:p>
          <w:p w:rsidR="00BF329F" w:rsidRPr="002A3CAD" w:rsidRDefault="00C1328D" w:rsidP="00BF329F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B272A"/>
                <w:sz w:val="20"/>
                <w:szCs w:val="20"/>
              </w:rPr>
            </w:pPr>
            <w:r>
              <w:rPr>
                <w:color w:val="2B272A"/>
                <w:sz w:val="20"/>
                <w:szCs w:val="20"/>
              </w:rPr>
              <w:t>sól</w:t>
            </w:r>
          </w:p>
          <w:p w:rsidR="00FB6CDE" w:rsidRPr="002A3CAD" w:rsidRDefault="00FB6CDE" w:rsidP="00BF329F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2B272A"/>
                <w:sz w:val="20"/>
                <w:szCs w:val="20"/>
              </w:rPr>
            </w:pPr>
            <w:r w:rsidRPr="002A3CAD">
              <w:rPr>
                <w:color w:val="2B272A"/>
                <w:sz w:val="20"/>
                <w:szCs w:val="20"/>
              </w:rPr>
              <w:t>ostra czerwona papryka</w:t>
            </w:r>
            <w:r w:rsidR="00C1328D">
              <w:rPr>
                <w:color w:val="2B272A"/>
                <w:sz w:val="20"/>
                <w:szCs w:val="20"/>
              </w:rPr>
              <w:t>, bazylia, oregano</w:t>
            </w:r>
          </w:p>
          <w:p w:rsidR="00845FE1" w:rsidRPr="002A3CAD" w:rsidRDefault="00845FE1" w:rsidP="00C1328D">
            <w:pPr>
              <w:pStyle w:val="Akapitzlist"/>
              <w:spacing w:before="100" w:beforeAutospacing="1" w:after="100" w:afterAutospacing="1"/>
              <w:ind w:left="360"/>
              <w:rPr>
                <w:color w:val="2B272A"/>
                <w:sz w:val="20"/>
                <w:szCs w:val="20"/>
              </w:rPr>
            </w:pPr>
          </w:p>
        </w:tc>
        <w:tc>
          <w:tcPr>
            <w:tcW w:w="4758" w:type="dxa"/>
          </w:tcPr>
          <w:p w:rsidR="006F3589" w:rsidRDefault="006F3589" w:rsidP="006F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gotujemy al </w:t>
            </w:r>
            <w:proofErr w:type="spellStart"/>
            <w:r>
              <w:rPr>
                <w:sz w:val="20"/>
                <w:szCs w:val="20"/>
              </w:rPr>
              <w:t>dente</w:t>
            </w:r>
            <w:proofErr w:type="spellEnd"/>
            <w:r>
              <w:rPr>
                <w:sz w:val="20"/>
                <w:szCs w:val="20"/>
              </w:rPr>
              <w:t xml:space="preserve"> - na półtwardo. Odcedzamy i dodajemy 2 łyżki oleju</w:t>
            </w:r>
            <w:r w:rsidR="000829C6">
              <w:rPr>
                <w:sz w:val="20"/>
                <w:szCs w:val="20"/>
              </w:rPr>
              <w:t>, mieszamy,</w:t>
            </w:r>
            <w:r>
              <w:rPr>
                <w:sz w:val="20"/>
                <w:szCs w:val="20"/>
              </w:rPr>
              <w:t xml:space="preserve"> by się nie skleił.</w:t>
            </w:r>
          </w:p>
          <w:p w:rsidR="006F3589" w:rsidRDefault="006F3589" w:rsidP="006F3589">
            <w:pPr>
              <w:rPr>
                <w:sz w:val="20"/>
                <w:szCs w:val="20"/>
              </w:rPr>
            </w:pPr>
          </w:p>
          <w:p w:rsidR="00845FE1" w:rsidRDefault="005922A6" w:rsidP="006F3589">
            <w:pPr>
              <w:rPr>
                <w:sz w:val="20"/>
                <w:szCs w:val="20"/>
              </w:rPr>
            </w:pPr>
            <w:r w:rsidRPr="002A3CAD">
              <w:rPr>
                <w:sz w:val="20"/>
                <w:szCs w:val="20"/>
              </w:rPr>
              <w:t xml:space="preserve">Cebule siekamy w kosteczkę, </w:t>
            </w:r>
            <w:r w:rsidR="00C1328D">
              <w:rPr>
                <w:sz w:val="20"/>
                <w:szCs w:val="20"/>
              </w:rPr>
              <w:t>z</w:t>
            </w:r>
            <w:r w:rsidRPr="002A3CAD">
              <w:rPr>
                <w:sz w:val="20"/>
                <w:szCs w:val="20"/>
              </w:rPr>
              <w:t>ąbki czosnku kroimy w małe kawałki</w:t>
            </w:r>
            <w:r w:rsidR="006F3589">
              <w:rPr>
                <w:sz w:val="20"/>
                <w:szCs w:val="20"/>
              </w:rPr>
              <w:t>, lub przeciskamy</w:t>
            </w:r>
            <w:r w:rsidRPr="002A3CAD">
              <w:rPr>
                <w:sz w:val="20"/>
                <w:szCs w:val="20"/>
              </w:rPr>
              <w:t>. W garnku rozgrzewamy</w:t>
            </w:r>
            <w:r w:rsidR="006F3589">
              <w:rPr>
                <w:sz w:val="20"/>
                <w:szCs w:val="20"/>
              </w:rPr>
              <w:t xml:space="preserve"> 2 łyżki</w:t>
            </w:r>
            <w:r w:rsidRPr="002A3CAD">
              <w:rPr>
                <w:sz w:val="20"/>
                <w:szCs w:val="20"/>
              </w:rPr>
              <w:t xml:space="preserve"> olej</w:t>
            </w:r>
            <w:r w:rsidR="006F3589">
              <w:rPr>
                <w:sz w:val="20"/>
                <w:szCs w:val="20"/>
              </w:rPr>
              <w:t>u</w:t>
            </w:r>
            <w:r w:rsidRPr="002A3CAD">
              <w:rPr>
                <w:sz w:val="20"/>
                <w:szCs w:val="20"/>
              </w:rPr>
              <w:t xml:space="preserve">.  Posiekaną cebulę należy zeszklić, następnie wrzucamy czosnek </w:t>
            </w:r>
            <w:r w:rsidR="006F3589">
              <w:rPr>
                <w:sz w:val="20"/>
                <w:szCs w:val="20"/>
              </w:rPr>
              <w:t>i wypłukaną na sitku soczewicę</w:t>
            </w:r>
            <w:r w:rsidRPr="002A3CAD">
              <w:rPr>
                <w:sz w:val="20"/>
                <w:szCs w:val="20"/>
              </w:rPr>
              <w:t xml:space="preserve">. </w:t>
            </w:r>
            <w:r w:rsidR="006F3589">
              <w:rPr>
                <w:sz w:val="20"/>
                <w:szCs w:val="20"/>
              </w:rPr>
              <w:t>Z</w:t>
            </w:r>
            <w:r w:rsidRPr="002A3CAD">
              <w:rPr>
                <w:sz w:val="20"/>
                <w:szCs w:val="20"/>
              </w:rPr>
              <w:t>alewamy wszystko</w:t>
            </w:r>
            <w:r w:rsidR="006F3589">
              <w:rPr>
                <w:sz w:val="20"/>
                <w:szCs w:val="20"/>
              </w:rPr>
              <w:t xml:space="preserve"> 2 szklankami</w:t>
            </w:r>
            <w:r w:rsidRPr="002A3CAD">
              <w:rPr>
                <w:sz w:val="20"/>
                <w:szCs w:val="20"/>
              </w:rPr>
              <w:t xml:space="preserve"> wod</w:t>
            </w:r>
            <w:r w:rsidR="006F3589">
              <w:rPr>
                <w:sz w:val="20"/>
                <w:szCs w:val="20"/>
              </w:rPr>
              <w:t>y. Gotujemy 15 minut. Dodajemy przecieru pomidorowego. Przyprawiamy do smaku solą, ostrą papryką, bazylią i oregano.</w:t>
            </w:r>
          </w:p>
          <w:p w:rsidR="006F3589" w:rsidRDefault="006F3589" w:rsidP="006F3589">
            <w:pPr>
              <w:rPr>
                <w:sz w:val="20"/>
                <w:szCs w:val="20"/>
              </w:rPr>
            </w:pPr>
          </w:p>
          <w:p w:rsidR="006F3589" w:rsidRDefault="006F3589" w:rsidP="006F3589">
            <w:pPr>
              <w:rPr>
                <w:color w:val="606060"/>
                <w:sz w:val="20"/>
                <w:szCs w:val="20"/>
              </w:rPr>
            </w:pPr>
            <w:r>
              <w:rPr>
                <w:sz w:val="20"/>
                <w:szCs w:val="20"/>
              </w:rPr>
              <w:t>Mieszamy makaron z częścią sosu. Nakładamy na talerze. Polewamy odrobiną sosu, posypujemy startym serem żółtym.</w:t>
            </w:r>
          </w:p>
          <w:p w:rsidR="006F3589" w:rsidRPr="006F3589" w:rsidRDefault="006F3589" w:rsidP="006F3589">
            <w:pPr>
              <w:rPr>
                <w:sz w:val="20"/>
                <w:szCs w:val="20"/>
              </w:rPr>
            </w:pPr>
          </w:p>
        </w:tc>
      </w:tr>
      <w:tr w:rsidR="002A3CAD" w:rsidTr="002A3CAD">
        <w:trPr>
          <w:trHeight w:val="70"/>
        </w:trPr>
        <w:tc>
          <w:tcPr>
            <w:tcW w:w="8106" w:type="dxa"/>
            <w:gridSpan w:val="2"/>
          </w:tcPr>
          <w:p w:rsidR="00D04BA0" w:rsidRPr="00D04BA0" w:rsidRDefault="00D04BA0" w:rsidP="006F3589">
            <w:pPr>
              <w:jc w:val="both"/>
              <w:rPr>
                <w:rFonts w:ascii="Sintony" w:hAnsi="Sintony"/>
              </w:rPr>
            </w:pPr>
            <w:r w:rsidRPr="00D04BA0">
              <w:rPr>
                <w:noProof/>
                <w:sz w:val="20"/>
                <w:szCs w:val="20"/>
                <w:lang w:eastAsia="pl-PL"/>
              </w:rPr>
              <w:t xml:space="preserve">Z paczki POPŻ wykorzystamy: </w:t>
            </w:r>
            <w:r w:rsidRPr="00D04BA0">
              <w:rPr>
                <w:b/>
                <w:noProof/>
                <w:sz w:val="20"/>
                <w:szCs w:val="20"/>
                <w:lang w:eastAsia="pl-PL"/>
              </w:rPr>
              <w:t>przecier pomidorowy, olej rzepakowy</w:t>
            </w:r>
            <w:r w:rsidR="00BF329F">
              <w:rPr>
                <w:b/>
                <w:noProof/>
                <w:sz w:val="20"/>
                <w:szCs w:val="20"/>
                <w:lang w:eastAsia="pl-PL"/>
              </w:rPr>
              <w:t>, makaron, ser żółty</w:t>
            </w:r>
          </w:p>
        </w:tc>
      </w:tr>
    </w:tbl>
    <w:p w:rsidR="00963E45" w:rsidRDefault="00963E45" w:rsidP="00742809">
      <w:pPr>
        <w:jc w:val="both"/>
      </w:pPr>
    </w:p>
    <w:p w:rsidR="00A30846" w:rsidRDefault="00A30846" w:rsidP="00742809">
      <w:pPr>
        <w:jc w:val="both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510"/>
        <w:gridCol w:w="4587"/>
      </w:tblGrid>
      <w:tr w:rsidR="00A30846" w:rsidRPr="00845FE1" w:rsidTr="003328C5">
        <w:tc>
          <w:tcPr>
            <w:tcW w:w="8097" w:type="dxa"/>
            <w:gridSpan w:val="2"/>
          </w:tcPr>
          <w:p w:rsidR="00A30846" w:rsidRPr="00845FE1" w:rsidRDefault="00235337" w:rsidP="003E6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margin">
                        <wp:posOffset>5143500</wp:posOffset>
                      </wp:positionH>
                      <wp:positionV relativeFrom="margin">
                        <wp:posOffset>774065</wp:posOffset>
                      </wp:positionV>
                      <wp:extent cx="1485900" cy="3543300"/>
                      <wp:effectExtent l="24765" t="23495" r="22860" b="24130"/>
                      <wp:wrapSquare wrapText="bothSides"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543300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accent3">
                                          <a:lumMod val="6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0846" w:rsidRDefault="00A30846" w:rsidP="00A30846">
                                  <w:pPr>
                                    <w:pBdr>
                                      <w:top w:val="single" w:sz="8" w:space="10" w:color="FFFFFF" w:themeColor="background1"/>
                                      <w:bottom w:val="single" w:sz="8" w:space="10" w:color="FFFFFF" w:themeColor="background1"/>
                                    </w:pBd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cukier</w:t>
                                  </w:r>
                                </w:p>
                                <w:p w:rsidR="00A30846" w:rsidRPr="000B0F91" w:rsidRDefault="00A30846" w:rsidP="00A30846">
                                  <w:pPr>
                                    <w:pBdr>
                                      <w:top w:val="single" w:sz="8" w:space="10" w:color="FFFFFF" w:themeColor="background1"/>
                                      <w:bottom w:val="single" w:sz="8" w:space="10" w:color="FFFFFF" w:themeColor="background1"/>
                                    </w:pBd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B0F91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większość żywności gotowe</w:t>
                                  </w:r>
                                  <w:r w:rsidR="003E660D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j zawiera ogromne ilości cukru. Stanowi on nie tylko dużą porcję bezwartościowych kcal, ale też wypłukuje z naszego organizmu cenne minerały. Duże spożycie powoduje nadwagę i sprzyja cukrzycy typu II. Przygotuj zdrowe słodkości w domu i ogranicz spożycie cukru - na zdrowie!  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9" type="#_x0000_t185" style="position:absolute;left:0;text-align:left;margin-left:405pt;margin-top:60.95pt;width:117pt;height:27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" o:allowincell="f" adj="1739" fillcolor="#943634 [2405]" strokecolor="#9bbb59 [3206]" strokeweight="3pt">
                      <v:shadow color="#5e7530 [1926]" offset="1pt,1pt"/>
                      <v:textbox inset="3.6pt,,3.6pt">
                        <w:txbxContent>
                          <w:p w:rsidR="00A30846" w:rsidRDefault="00A30846" w:rsidP="00A3084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cukier</w:t>
                            </w:r>
                          </w:p>
                          <w:p w:rsidR="00A30846" w:rsidRPr="000B0F91" w:rsidRDefault="00A30846" w:rsidP="00A3084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B0F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większość żywności gotowe</w:t>
                            </w:r>
                            <w:r w:rsidR="003E660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 zawiera ogromne ilości cukru. Stanowi on nie tylko dużą porcję bezwartościowych kcal, ale też wypłukuje z naszego organizmu cenne minerały. Duże spożycie powoduje nadwagę i sprzyja cukrzycy typu II. Przygotuj zdrowe słodkości w domu i ogranicz spożycie cukru - na zdrowie! 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3E660D">
              <w:rPr>
                <w:b/>
                <w:sz w:val="28"/>
                <w:szCs w:val="28"/>
              </w:rPr>
              <w:t>Sałatka ryżowa z</w:t>
            </w:r>
            <w:r w:rsidR="00A30846">
              <w:rPr>
                <w:b/>
                <w:sz w:val="28"/>
                <w:szCs w:val="28"/>
              </w:rPr>
              <w:t xml:space="preserve"> owocami</w:t>
            </w:r>
            <w:r w:rsidR="003E660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0846" w:rsidTr="003328C5">
        <w:tc>
          <w:tcPr>
            <w:tcW w:w="3510" w:type="dxa"/>
          </w:tcPr>
          <w:p w:rsidR="00A30846" w:rsidRPr="00D86B24" w:rsidRDefault="00A30846" w:rsidP="003328C5">
            <w:pPr>
              <w:jc w:val="center"/>
              <w:rPr>
                <w:b/>
              </w:rPr>
            </w:pPr>
            <w:r w:rsidRPr="00D86B24">
              <w:rPr>
                <w:b/>
              </w:rPr>
              <w:t>Składniki</w:t>
            </w:r>
          </w:p>
        </w:tc>
        <w:tc>
          <w:tcPr>
            <w:tcW w:w="4587" w:type="dxa"/>
          </w:tcPr>
          <w:p w:rsidR="00A30846" w:rsidRPr="00D86B24" w:rsidRDefault="00A30846" w:rsidP="003328C5">
            <w:pPr>
              <w:jc w:val="center"/>
              <w:rPr>
                <w:b/>
              </w:rPr>
            </w:pPr>
            <w:r w:rsidRPr="00D86B24">
              <w:rPr>
                <w:b/>
              </w:rPr>
              <w:t>Wykonanie</w:t>
            </w:r>
          </w:p>
        </w:tc>
      </w:tr>
      <w:tr w:rsidR="00A30846" w:rsidTr="003328C5">
        <w:tc>
          <w:tcPr>
            <w:tcW w:w="3510" w:type="dxa"/>
          </w:tcPr>
          <w:p w:rsidR="00A30846" w:rsidRPr="002A3CAD" w:rsidRDefault="00A30846" w:rsidP="003328C5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szklanka </w:t>
            </w:r>
            <w:r w:rsidR="00493ED9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ryżu</w:t>
            </w:r>
            <w:r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 </w:t>
            </w:r>
          </w:p>
          <w:p w:rsidR="00A30846" w:rsidRPr="002A3CAD" w:rsidRDefault="00493ED9" w:rsidP="003328C5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3</w:t>
            </w:r>
            <w:r w:rsidR="00A30846"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 szklank</w:t>
            </w: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i</w:t>
            </w:r>
            <w:r w:rsidR="00A30846"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 mleka </w:t>
            </w:r>
          </w:p>
          <w:p w:rsidR="00A30846" w:rsidRPr="002A3CAD" w:rsidRDefault="00A30846" w:rsidP="003328C5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kiwi 3 szt.</w:t>
            </w:r>
          </w:p>
          <w:p w:rsidR="00A30846" w:rsidRDefault="00A30846" w:rsidP="003328C5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pomarańcze </w:t>
            </w:r>
            <w:r w:rsidR="00493ED9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3</w:t>
            </w:r>
            <w:r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 szt.</w:t>
            </w:r>
          </w:p>
          <w:p w:rsidR="00A30846" w:rsidRDefault="0061544D" w:rsidP="003328C5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orzechy włoskie</w:t>
            </w:r>
            <w:r w:rsidR="000829C6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 - 20</w:t>
            </w:r>
            <w:r w:rsidR="00493ED9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0 g</w:t>
            </w:r>
          </w:p>
          <w:p w:rsidR="001F7A36" w:rsidRPr="001F7A36" w:rsidRDefault="001F7A36" w:rsidP="003328C5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cynamon</w:t>
            </w:r>
          </w:p>
          <w:p w:rsidR="00A30846" w:rsidRPr="002A3CAD" w:rsidRDefault="00A30846" w:rsidP="003328C5">
            <w:pP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</w:p>
          <w:p w:rsidR="00A30846" w:rsidRPr="002A3CAD" w:rsidRDefault="00A30846" w:rsidP="003328C5">
            <w:pP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</w:p>
          <w:p w:rsidR="00A30846" w:rsidRPr="002A3CAD" w:rsidRDefault="00A30846" w:rsidP="003328C5">
            <w:pP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</w:p>
          <w:p w:rsidR="00A30846" w:rsidRPr="002A3CAD" w:rsidRDefault="00A30846" w:rsidP="003328C5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</w:tcPr>
          <w:p w:rsidR="001F7A36" w:rsidRDefault="00493ED9" w:rsidP="003328C5">
            <w:pP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Do garnka nalewamy wody, tak by przykryła dno</w:t>
            </w:r>
            <w:r w:rsidR="000829C6">
              <w:rPr>
                <w:color w:val="111111"/>
                <w:sz w:val="20"/>
                <w:szCs w:val="20"/>
              </w:rPr>
              <w:t xml:space="preserve"> (0,5 cm)</w:t>
            </w:r>
            <w:r>
              <w:rPr>
                <w:color w:val="111111"/>
                <w:sz w:val="20"/>
                <w:szCs w:val="20"/>
              </w:rPr>
              <w:t xml:space="preserve"> i gotujemy. Wrzucamy ryż, zalewamy mlekiem</w:t>
            </w:r>
            <w:r w:rsidR="001F7A36">
              <w:rPr>
                <w:color w:val="111111"/>
                <w:sz w:val="20"/>
                <w:szCs w:val="20"/>
              </w:rPr>
              <w:t>, przykrywamy pokrywką. Gotujemy na średnim ogniu, kiedy się zagotuje skręcamy ogień na minimalny i gotujemy ciągle pod przykryciem (nie mieszając) ok 15 minut, aż ryż wchłonie mleko.</w:t>
            </w:r>
          </w:p>
          <w:p w:rsidR="001F7A36" w:rsidRDefault="001F7A36" w:rsidP="003328C5">
            <w:pPr>
              <w:rPr>
                <w:color w:val="111111"/>
                <w:sz w:val="20"/>
                <w:szCs w:val="20"/>
              </w:rPr>
            </w:pPr>
          </w:p>
          <w:p w:rsidR="001F7A36" w:rsidRDefault="001F7A36" w:rsidP="003328C5">
            <w:pP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Pomarańcze i kiwi kroimy w małe cząstki, mieszamy z lekko przestudzonym ryżem i dodajemy cynamonu.</w:t>
            </w:r>
          </w:p>
          <w:p w:rsidR="001F7A36" w:rsidRDefault="001F7A36" w:rsidP="003328C5">
            <w:pPr>
              <w:rPr>
                <w:color w:val="111111"/>
                <w:sz w:val="20"/>
                <w:szCs w:val="20"/>
              </w:rPr>
            </w:pPr>
          </w:p>
          <w:p w:rsidR="00A30846" w:rsidRPr="002A3CAD" w:rsidRDefault="001F7A36" w:rsidP="000829C6">
            <w:pP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color w:val="111111"/>
                <w:sz w:val="20"/>
                <w:szCs w:val="20"/>
              </w:rPr>
              <w:t xml:space="preserve">Nakładamy i posypujemy </w:t>
            </w:r>
            <w:r w:rsidR="000829C6">
              <w:rPr>
                <w:color w:val="111111"/>
                <w:sz w:val="20"/>
                <w:szCs w:val="20"/>
              </w:rPr>
              <w:t>pokrojonymi orzechami</w:t>
            </w:r>
            <w:r>
              <w:rPr>
                <w:color w:val="111111"/>
                <w:sz w:val="20"/>
                <w:szCs w:val="20"/>
              </w:rPr>
              <w:t xml:space="preserve">.  </w:t>
            </w:r>
            <w:r w:rsidR="00493ED9">
              <w:rPr>
                <w:color w:val="111111"/>
                <w:sz w:val="20"/>
                <w:szCs w:val="20"/>
              </w:rPr>
              <w:t xml:space="preserve">  </w:t>
            </w:r>
          </w:p>
        </w:tc>
      </w:tr>
      <w:tr w:rsidR="00A30846" w:rsidTr="003328C5">
        <w:tc>
          <w:tcPr>
            <w:tcW w:w="8097" w:type="dxa"/>
            <w:gridSpan w:val="2"/>
          </w:tcPr>
          <w:p w:rsidR="00A30846" w:rsidRPr="008152F3" w:rsidRDefault="00A30846" w:rsidP="001F7A36">
            <w:pPr>
              <w:rPr>
                <w:rFonts w:asciiTheme="majorHAnsi" w:eastAsia="Times New Roman" w:hAnsiTheme="majorHAnsi" w:cs="Times New Roman"/>
                <w:color w:val="111111"/>
                <w:lang w:eastAsia="pl-PL"/>
              </w:rPr>
            </w:pPr>
            <w:r w:rsidRPr="00D04BA0">
              <w:rPr>
                <w:noProof/>
                <w:sz w:val="20"/>
                <w:szCs w:val="20"/>
                <w:lang w:eastAsia="pl-PL"/>
              </w:rPr>
              <w:t xml:space="preserve">Z paczki POPŻ wykorzystamy: </w:t>
            </w:r>
            <w:r>
              <w:rPr>
                <w:b/>
                <w:noProof/>
                <w:sz w:val="20"/>
                <w:szCs w:val="20"/>
                <w:lang w:eastAsia="pl-PL"/>
              </w:rPr>
              <w:t xml:space="preserve">mleko, </w:t>
            </w:r>
            <w:r w:rsidR="001F7A36">
              <w:rPr>
                <w:b/>
                <w:noProof/>
                <w:sz w:val="20"/>
                <w:szCs w:val="20"/>
                <w:lang w:eastAsia="pl-PL"/>
              </w:rPr>
              <w:t>ryż</w:t>
            </w:r>
            <w:r>
              <w:rPr>
                <w:b/>
                <w:noProof/>
                <w:sz w:val="20"/>
                <w:szCs w:val="20"/>
                <w:lang w:eastAsia="pl-PL"/>
              </w:rPr>
              <w:t>, cukier</w:t>
            </w:r>
          </w:p>
        </w:tc>
      </w:tr>
    </w:tbl>
    <w:p w:rsidR="00A30846" w:rsidRDefault="00A30846" w:rsidP="00742809">
      <w:pPr>
        <w:jc w:val="both"/>
      </w:pPr>
    </w:p>
    <w:p w:rsidR="00A30846" w:rsidRDefault="00A30846" w:rsidP="00742809">
      <w:pPr>
        <w:jc w:val="both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510"/>
        <w:gridCol w:w="4587"/>
      </w:tblGrid>
      <w:tr w:rsidR="00A411D3" w:rsidRPr="00845FE1" w:rsidTr="002A3CAD">
        <w:tc>
          <w:tcPr>
            <w:tcW w:w="8097" w:type="dxa"/>
            <w:gridSpan w:val="2"/>
          </w:tcPr>
          <w:p w:rsidR="00A411D3" w:rsidRPr="00845FE1" w:rsidRDefault="00DF516E" w:rsidP="001C4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Brownie muśnięte truskawką</w:t>
            </w:r>
          </w:p>
        </w:tc>
      </w:tr>
      <w:tr w:rsidR="00A411D3" w:rsidTr="002A3CAD">
        <w:tc>
          <w:tcPr>
            <w:tcW w:w="3510" w:type="dxa"/>
          </w:tcPr>
          <w:p w:rsidR="00A411D3" w:rsidRPr="00D86B24" w:rsidRDefault="00A411D3" w:rsidP="00D86B24">
            <w:pPr>
              <w:jc w:val="center"/>
              <w:rPr>
                <w:b/>
              </w:rPr>
            </w:pPr>
            <w:r w:rsidRPr="00D86B24">
              <w:rPr>
                <w:b/>
              </w:rPr>
              <w:t>Składniki</w:t>
            </w:r>
          </w:p>
        </w:tc>
        <w:tc>
          <w:tcPr>
            <w:tcW w:w="4587" w:type="dxa"/>
          </w:tcPr>
          <w:p w:rsidR="00A411D3" w:rsidRPr="00D86B24" w:rsidRDefault="00A411D3" w:rsidP="00D86B24">
            <w:pPr>
              <w:jc w:val="center"/>
              <w:rPr>
                <w:b/>
              </w:rPr>
            </w:pPr>
            <w:r w:rsidRPr="00D86B24">
              <w:rPr>
                <w:b/>
              </w:rPr>
              <w:t>Wykonanie</w:t>
            </w:r>
          </w:p>
        </w:tc>
      </w:tr>
      <w:tr w:rsidR="00A411D3" w:rsidTr="002A3CAD">
        <w:tc>
          <w:tcPr>
            <w:tcW w:w="3510" w:type="dxa"/>
          </w:tcPr>
          <w:p w:rsidR="00352868" w:rsidRDefault="00235337" w:rsidP="00617A64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margin">
                        <wp:posOffset>5143500</wp:posOffset>
                      </wp:positionH>
                      <wp:positionV relativeFrom="margin">
                        <wp:posOffset>4836795</wp:posOffset>
                      </wp:positionV>
                      <wp:extent cx="1485900" cy="1280795"/>
                      <wp:effectExtent l="19050" t="19050" r="19050" b="14605"/>
                      <wp:wrapSquare wrapText="bothSides"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1485900" cy="1280795"/>
                              </a:xfrm>
                              <a:prstGeom prst="bracketPair">
                                <a:avLst>
                                  <a:gd name="adj" fmla="val 8051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7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chemeClr val="accent3">
                                          <a:lumMod val="100000"/>
                                          <a:lumOff val="0"/>
                                          <a:gamma/>
                                          <a:shade val="60000"/>
                                          <a:invGamma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544D" w:rsidRDefault="006A3E65" w:rsidP="0061544D">
                                  <w:pPr>
                                    <w:pBdr>
                                      <w:top w:val="single" w:sz="8" w:space="10" w:color="FFFFFF" w:themeColor="background1"/>
                                      <w:bottom w:val="single" w:sz="8" w:space="10" w:color="FFFFFF" w:themeColor="background1"/>
                                    </w:pBd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kakao naturalne</w:t>
                                  </w:r>
                                </w:p>
                                <w:p w:rsidR="0061544D" w:rsidRPr="00031A24" w:rsidRDefault="006A3E65" w:rsidP="0061544D">
                                  <w:pPr>
                                    <w:pBdr>
                                      <w:top w:val="single" w:sz="8" w:space="10" w:color="FFFFFF" w:themeColor="background1"/>
                                      <w:bottom w:val="single" w:sz="8" w:space="10" w:color="FFFFFF" w:themeColor="background1"/>
                                    </w:pBdr>
                                    <w:jc w:val="center"/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 xml:space="preserve">bogate źródło magnezu, </w:t>
                                  </w:r>
                                  <w:r w:rsidRPr="006A3E65">
                                    <w:rPr>
                                      <w:i/>
                                      <w:iCs/>
                                      <w:color w:val="808080" w:themeColor="text1" w:themeTint="7F"/>
                                      <w:sz w:val="20"/>
                                      <w:szCs w:val="20"/>
                                    </w:rPr>
                                    <w:t>żelaza, potasu, fosforu oraz cynku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85" style="position:absolute;left:0;text-align:left;margin-left:405pt;margin-top:380.85pt;width:117pt;height:10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" o:allowincell="f" adj="1739" fillcolor="#943634 [2405]" strokecolor="#9bbb59 [3206]" strokeweight="3pt">
                      <v:shadow color="#5e7530 [1926]" offset="1pt,1pt"/>
                      <v:textbox inset="3.6pt,,3.6pt">
                        <w:txbxContent>
                          <w:p w:rsidR="0061544D" w:rsidRDefault="006A3E65" w:rsidP="0061544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kakao naturalne</w:t>
                            </w:r>
                          </w:p>
                          <w:p w:rsidR="0061544D" w:rsidRPr="00031A24" w:rsidRDefault="006A3E65" w:rsidP="0061544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 xml:space="preserve">bogate źródło magnezu, </w:t>
                            </w:r>
                            <w:r w:rsidRPr="006A3E65">
                              <w:rPr>
                                <w:i/>
                                <w:iCs/>
                                <w:color w:val="808080" w:themeColor="text1" w:themeTint="7F"/>
                                <w:sz w:val="20"/>
                                <w:szCs w:val="20"/>
                              </w:rPr>
                              <w:t>żelaza, potasu, fosforu oraz cynku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352868"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szklanka</w:t>
            </w:r>
            <w:r w:rsidR="00617A64" w:rsidRPr="002A3CAD"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 kaszy jaglanej </w:t>
            </w:r>
          </w:p>
          <w:p w:rsidR="0061544D" w:rsidRDefault="0061544D" w:rsidP="00617A64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6 łyżek oleju rzepakowego</w:t>
            </w:r>
          </w:p>
          <w:p w:rsidR="0061544D" w:rsidRDefault="0061544D" w:rsidP="00617A64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6 jajek</w:t>
            </w:r>
          </w:p>
          <w:p w:rsidR="0061544D" w:rsidRDefault="0061544D" w:rsidP="00617A64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2/3 szklanki kakao</w:t>
            </w:r>
          </w:p>
          <w:p w:rsidR="0061544D" w:rsidRDefault="0061544D" w:rsidP="00617A64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2/3 szklanki cukru</w:t>
            </w:r>
          </w:p>
          <w:p w:rsidR="0061544D" w:rsidRDefault="0061544D" w:rsidP="00617A64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2 łyżeczki proszku do pieczenia</w:t>
            </w:r>
          </w:p>
          <w:p w:rsidR="0061544D" w:rsidRDefault="0061544D" w:rsidP="00617A64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1/2 szklanki jogurtu naturalnego</w:t>
            </w:r>
          </w:p>
          <w:p w:rsidR="00352868" w:rsidRDefault="0061544D" w:rsidP="00352868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>kokos do posypania</w:t>
            </w:r>
          </w:p>
          <w:p w:rsidR="00E1108A" w:rsidRPr="00E1108A" w:rsidRDefault="00E1108A" w:rsidP="00352868">
            <w:pPr>
              <w:numPr>
                <w:ilvl w:val="0"/>
                <w:numId w:val="9"/>
              </w:numPr>
              <w:ind w:left="357" w:hanging="357"/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  <w:t xml:space="preserve">dżem truskawkowy </w:t>
            </w:r>
          </w:p>
          <w:p w:rsidR="00A411D3" w:rsidRPr="002A3CAD" w:rsidRDefault="00A411D3" w:rsidP="001C4EB7">
            <w:pP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</w:p>
          <w:p w:rsidR="00A411D3" w:rsidRPr="002A3CAD" w:rsidRDefault="00A411D3" w:rsidP="001C4EB7">
            <w:pP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</w:p>
          <w:p w:rsidR="00A411D3" w:rsidRPr="002A3CAD" w:rsidRDefault="00A411D3" w:rsidP="001C4EB7">
            <w:pP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</w:p>
          <w:p w:rsidR="00A411D3" w:rsidRPr="002A3CAD" w:rsidRDefault="00A411D3" w:rsidP="001C4EB7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87" w:type="dxa"/>
          </w:tcPr>
          <w:p w:rsidR="00A411D3" w:rsidRDefault="007720D2" w:rsidP="006A3E65">
            <w:pPr>
              <w:rPr>
                <w:color w:val="111111"/>
                <w:sz w:val="20"/>
                <w:szCs w:val="20"/>
              </w:rPr>
            </w:pPr>
            <w:r w:rsidRPr="002A3CAD">
              <w:rPr>
                <w:color w:val="111111"/>
                <w:sz w:val="20"/>
                <w:szCs w:val="20"/>
              </w:rPr>
              <w:t xml:space="preserve">Kaszę przepłukujemy </w:t>
            </w:r>
            <w:r w:rsidR="0061544D">
              <w:rPr>
                <w:color w:val="111111"/>
                <w:sz w:val="20"/>
                <w:szCs w:val="20"/>
              </w:rPr>
              <w:t>na zmianę zimną wodą, gorącą wodą i zimną wodą (by pozbyć się saponin powodujących goryczkę</w:t>
            </w:r>
            <w:r w:rsidR="00BE3FF3" w:rsidRPr="002A3CAD">
              <w:rPr>
                <w:color w:val="111111"/>
                <w:sz w:val="20"/>
                <w:szCs w:val="20"/>
              </w:rPr>
              <w:t>)</w:t>
            </w:r>
            <w:r w:rsidRPr="002A3CAD">
              <w:rPr>
                <w:color w:val="111111"/>
                <w:sz w:val="20"/>
                <w:szCs w:val="20"/>
              </w:rPr>
              <w:t xml:space="preserve">. Do garnka z grubym dnem wsypujemy kaszę i zalewamy </w:t>
            </w:r>
            <w:r w:rsidR="006A3E65">
              <w:rPr>
                <w:color w:val="111111"/>
                <w:sz w:val="20"/>
                <w:szCs w:val="20"/>
              </w:rPr>
              <w:t>1 i 1/2 szklanki wody</w:t>
            </w:r>
            <w:r w:rsidRPr="002A3CAD">
              <w:rPr>
                <w:color w:val="111111"/>
                <w:sz w:val="20"/>
                <w:szCs w:val="20"/>
              </w:rPr>
              <w:t>. Gotujemy</w:t>
            </w:r>
            <w:r w:rsidR="006A3E65">
              <w:rPr>
                <w:color w:val="111111"/>
                <w:sz w:val="20"/>
                <w:szCs w:val="20"/>
              </w:rPr>
              <w:t xml:space="preserve"> pod przykryciem</w:t>
            </w:r>
            <w:r w:rsidRPr="002A3CAD">
              <w:rPr>
                <w:color w:val="111111"/>
                <w:sz w:val="20"/>
                <w:szCs w:val="20"/>
              </w:rPr>
              <w:t xml:space="preserve"> na</w:t>
            </w:r>
            <w:r w:rsidR="006A3E65">
              <w:rPr>
                <w:color w:val="111111"/>
                <w:sz w:val="20"/>
                <w:szCs w:val="20"/>
              </w:rPr>
              <w:t xml:space="preserve"> bardzo</w:t>
            </w:r>
            <w:r w:rsidRPr="002A3CAD">
              <w:rPr>
                <w:color w:val="111111"/>
                <w:sz w:val="20"/>
                <w:szCs w:val="20"/>
              </w:rPr>
              <w:t xml:space="preserve"> małym ogniu, aż kasza wchłonie </w:t>
            </w:r>
            <w:r w:rsidR="006A3E65">
              <w:rPr>
                <w:color w:val="111111"/>
                <w:sz w:val="20"/>
                <w:szCs w:val="20"/>
              </w:rPr>
              <w:t>wodę</w:t>
            </w:r>
            <w:r w:rsidRPr="002A3CAD">
              <w:rPr>
                <w:color w:val="111111"/>
                <w:sz w:val="20"/>
                <w:szCs w:val="20"/>
              </w:rPr>
              <w:t xml:space="preserve"> (ok </w:t>
            </w:r>
            <w:r w:rsidR="006A3E65">
              <w:rPr>
                <w:color w:val="111111"/>
                <w:sz w:val="20"/>
                <w:szCs w:val="20"/>
              </w:rPr>
              <w:t>12</w:t>
            </w:r>
            <w:r w:rsidRPr="002A3CAD">
              <w:rPr>
                <w:color w:val="111111"/>
                <w:sz w:val="20"/>
                <w:szCs w:val="20"/>
              </w:rPr>
              <w:t xml:space="preserve"> min</w:t>
            </w:r>
            <w:r w:rsidR="006A3E65">
              <w:rPr>
                <w:color w:val="111111"/>
                <w:sz w:val="20"/>
                <w:szCs w:val="20"/>
              </w:rPr>
              <w:t>)</w:t>
            </w:r>
            <w:r w:rsidRPr="002A3CAD">
              <w:rPr>
                <w:color w:val="111111"/>
                <w:sz w:val="20"/>
                <w:szCs w:val="20"/>
              </w:rPr>
              <w:t>.</w:t>
            </w:r>
            <w:r w:rsidR="006A3E65">
              <w:rPr>
                <w:color w:val="111111"/>
                <w:sz w:val="20"/>
                <w:szCs w:val="20"/>
              </w:rPr>
              <w:t xml:space="preserve"> Nie mieszamy.</w:t>
            </w:r>
            <w:r w:rsidRPr="002A3CAD">
              <w:rPr>
                <w:color w:val="111111"/>
                <w:sz w:val="20"/>
                <w:szCs w:val="20"/>
              </w:rPr>
              <w:t xml:space="preserve"> </w:t>
            </w:r>
            <w:r w:rsidR="006A3E65">
              <w:rPr>
                <w:color w:val="111111"/>
                <w:sz w:val="20"/>
                <w:szCs w:val="20"/>
              </w:rPr>
              <w:t>Po ugotowaniu studzimy.</w:t>
            </w:r>
          </w:p>
          <w:p w:rsidR="006A3E65" w:rsidRDefault="006A3E65" w:rsidP="006A3E65">
            <w:pP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Dodajemy pozostałe składniki poza kokosem i </w:t>
            </w:r>
            <w:proofErr w:type="spellStart"/>
            <w:r>
              <w:rPr>
                <w:color w:val="111111"/>
                <w:sz w:val="20"/>
                <w:szCs w:val="20"/>
              </w:rPr>
              <w:t>blendujemy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na w miarę gładką masę.</w:t>
            </w:r>
          </w:p>
          <w:p w:rsidR="006A3E65" w:rsidRDefault="006A3E65" w:rsidP="006A3E65">
            <w:pPr>
              <w:rPr>
                <w:color w:val="111111"/>
                <w:sz w:val="20"/>
                <w:szCs w:val="20"/>
              </w:rPr>
            </w:pPr>
          </w:p>
          <w:p w:rsidR="006A3E65" w:rsidRDefault="006A3E65" w:rsidP="006A3E65">
            <w:pP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Blaszki </w:t>
            </w:r>
            <w:proofErr w:type="spellStart"/>
            <w:r>
              <w:rPr>
                <w:color w:val="111111"/>
                <w:sz w:val="20"/>
                <w:szCs w:val="20"/>
              </w:rPr>
              <w:t>keksówki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wykładamy papierem do pieczenia. Do każdej wlewamy pół porcji ciasta, delikatnie posypujemy wiórkami kokosowymi.</w:t>
            </w:r>
          </w:p>
          <w:p w:rsidR="006A3E65" w:rsidRDefault="006A3E65" w:rsidP="006A3E65">
            <w:pP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Pieczemy w temperaturze 180 stopni przez około 30-40 minut. </w:t>
            </w:r>
          </w:p>
          <w:p w:rsidR="006A3E65" w:rsidRDefault="006A3E65" w:rsidP="006A3E65">
            <w:pPr>
              <w:rPr>
                <w:color w:val="111111"/>
                <w:sz w:val="20"/>
                <w:szCs w:val="20"/>
              </w:rPr>
            </w:pPr>
          </w:p>
          <w:p w:rsidR="006A3E65" w:rsidRDefault="006A3E65" w:rsidP="006A3E65">
            <w:pP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Kroimy i delikatnie smarujemy dżemem truskawkowym.</w:t>
            </w:r>
          </w:p>
          <w:p w:rsidR="006A3E65" w:rsidRPr="002A3CAD" w:rsidRDefault="006A3E65" w:rsidP="006A3E65">
            <w:pPr>
              <w:rPr>
                <w:rFonts w:eastAsia="Times New Roman" w:cs="Times New Roman"/>
                <w:color w:val="111111"/>
                <w:sz w:val="20"/>
                <w:szCs w:val="20"/>
                <w:lang w:eastAsia="pl-PL"/>
              </w:rPr>
            </w:pPr>
          </w:p>
        </w:tc>
      </w:tr>
      <w:tr w:rsidR="00D04BA0" w:rsidTr="002A3CAD">
        <w:tc>
          <w:tcPr>
            <w:tcW w:w="8097" w:type="dxa"/>
            <w:gridSpan w:val="2"/>
          </w:tcPr>
          <w:p w:rsidR="00D04BA0" w:rsidRPr="008152F3" w:rsidRDefault="00D04BA0" w:rsidP="0061544D">
            <w:pPr>
              <w:rPr>
                <w:rFonts w:asciiTheme="majorHAnsi" w:eastAsia="Times New Roman" w:hAnsiTheme="majorHAnsi" w:cs="Times New Roman"/>
                <w:color w:val="111111"/>
                <w:lang w:eastAsia="pl-PL"/>
              </w:rPr>
            </w:pPr>
            <w:r w:rsidRPr="00D04BA0">
              <w:rPr>
                <w:noProof/>
                <w:sz w:val="20"/>
                <w:szCs w:val="20"/>
                <w:lang w:eastAsia="pl-PL"/>
              </w:rPr>
              <w:t xml:space="preserve">Z paczki POPŻ wykorzystamy: </w:t>
            </w:r>
            <w:r w:rsidR="00617A64">
              <w:rPr>
                <w:b/>
                <w:noProof/>
                <w:sz w:val="20"/>
                <w:szCs w:val="20"/>
                <w:lang w:eastAsia="pl-PL"/>
              </w:rPr>
              <w:t>cukier</w:t>
            </w:r>
            <w:r w:rsidR="006D4F26">
              <w:rPr>
                <w:b/>
                <w:noProof/>
                <w:sz w:val="20"/>
                <w:szCs w:val="20"/>
                <w:lang w:eastAsia="pl-PL"/>
              </w:rPr>
              <w:t>, olej</w:t>
            </w:r>
            <w:r w:rsidR="0061544D">
              <w:rPr>
                <w:b/>
                <w:noProof/>
                <w:sz w:val="20"/>
                <w:szCs w:val="20"/>
                <w:lang w:eastAsia="pl-PL"/>
              </w:rPr>
              <w:t>, dżem truskawkowy</w:t>
            </w:r>
          </w:p>
        </w:tc>
      </w:tr>
    </w:tbl>
    <w:p w:rsidR="009D0B78" w:rsidRDefault="009D0B78" w:rsidP="00B66C9A">
      <w:pPr>
        <w:jc w:val="both"/>
      </w:pPr>
    </w:p>
    <w:sectPr w:rsidR="009D0B78" w:rsidSect="002A3CAD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27" w:rsidRDefault="00047F27" w:rsidP="00742809">
      <w:pPr>
        <w:spacing w:after="0" w:line="240" w:lineRule="auto"/>
      </w:pPr>
      <w:r>
        <w:separator/>
      </w:r>
    </w:p>
  </w:endnote>
  <w:endnote w:type="continuationSeparator" w:id="0">
    <w:p w:rsidR="00047F27" w:rsidRDefault="00047F27" w:rsidP="0074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nton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52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1398"/>
      <w:gridCol w:w="1704"/>
      <w:gridCol w:w="1349"/>
      <w:gridCol w:w="758"/>
    </w:tblGrid>
    <w:tr w:rsidR="008F1951" w:rsidRPr="00742809" w:rsidTr="00F80F8C">
      <w:trPr>
        <w:trHeight w:val="918"/>
        <w:jc w:val="center"/>
      </w:trPr>
      <w:tc>
        <w:tcPr>
          <w:tcW w:w="1398" w:type="dxa"/>
          <w:vAlign w:val="center"/>
        </w:tcPr>
        <w:p w:rsidR="008F1951" w:rsidRPr="00742809" w:rsidRDefault="008F1951" w:rsidP="00D11DDD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4" w:type="dxa"/>
          <w:vAlign w:val="center"/>
        </w:tcPr>
        <w:p w:rsidR="008F1951" w:rsidRPr="00742809" w:rsidRDefault="008F1951" w:rsidP="00D11DDD">
          <w:pPr>
            <w:jc w:val="center"/>
          </w:pPr>
        </w:p>
      </w:tc>
      <w:tc>
        <w:tcPr>
          <w:tcW w:w="1349" w:type="dxa"/>
          <w:vAlign w:val="center"/>
        </w:tcPr>
        <w:p w:rsidR="008F1951" w:rsidRPr="00742809" w:rsidRDefault="008F1951" w:rsidP="00D11DDD">
          <w:pPr>
            <w:jc w:val="right"/>
            <w:rPr>
              <w:rFonts w:ascii="Times New Roman" w:hAnsi="Times New Roman"/>
              <w:noProof/>
              <w:sz w:val="18"/>
              <w:szCs w:val="18"/>
              <w:lang w:eastAsia="pl-PL"/>
            </w:rPr>
          </w:pPr>
        </w:p>
      </w:tc>
      <w:tc>
        <w:tcPr>
          <w:tcW w:w="758" w:type="dxa"/>
          <w:vAlign w:val="center"/>
        </w:tcPr>
        <w:p w:rsidR="008F1951" w:rsidRPr="00742809" w:rsidRDefault="008F1951" w:rsidP="00D11DDD">
          <w:pPr>
            <w:jc w:val="center"/>
          </w:pPr>
        </w:p>
      </w:tc>
    </w:tr>
  </w:tbl>
  <w:p w:rsidR="008F1951" w:rsidRPr="008F1951" w:rsidRDefault="00F80F8C" w:rsidP="008F1951">
    <w:pPr>
      <w:pStyle w:val="Stopka"/>
    </w:pPr>
    <w:r>
      <w:rPr>
        <w:noProof/>
        <w:lang w:eastAsia="pl-PL"/>
      </w:rPr>
      <w:drawing>
        <wp:inline distT="0" distB="0" distL="0" distR="0">
          <wp:extent cx="6120130" cy="8128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z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27" w:rsidRDefault="00047F27" w:rsidP="00742809">
      <w:pPr>
        <w:spacing w:after="0" w:line="240" w:lineRule="auto"/>
      </w:pPr>
      <w:r>
        <w:separator/>
      </w:r>
    </w:p>
  </w:footnote>
  <w:footnote w:type="continuationSeparator" w:id="0">
    <w:p w:rsidR="00047F27" w:rsidRDefault="00047F27" w:rsidP="0074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09" w:rsidRDefault="008F1951" w:rsidP="002F5A27">
    <w:pPr>
      <w:pStyle w:val="Nagwek"/>
      <w:tabs>
        <w:tab w:val="clear" w:pos="4536"/>
        <w:tab w:val="clear" w:pos="9072"/>
        <w:tab w:val="left" w:pos="8100"/>
      </w:tabs>
    </w:pPr>
    <w:r>
      <w:rPr>
        <w:rFonts w:eastAsia="Calibri"/>
        <w:noProof/>
        <w:lang w:eastAsia="pl-PL"/>
      </w:rPr>
      <w:drawing>
        <wp:inline distT="0" distB="0" distL="0" distR="0">
          <wp:extent cx="2209800" cy="5619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A27">
      <w:tab/>
    </w:r>
    <w:r w:rsidR="002F5A27" w:rsidRPr="002F5A2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AC2214A" wp14:editId="4FCEB1D2">
          <wp:extent cx="666750" cy="643106"/>
          <wp:effectExtent l="0" t="0" r="0" b="5080"/>
          <wp:docPr id="3" name="Obraz 3" descr="logo_kt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to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77" cy="64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BDF" w:rsidRDefault="00A25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102"/>
    <w:multiLevelType w:val="hybridMultilevel"/>
    <w:tmpl w:val="CB82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617"/>
    <w:multiLevelType w:val="hybridMultilevel"/>
    <w:tmpl w:val="CA72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4063"/>
    <w:multiLevelType w:val="hybridMultilevel"/>
    <w:tmpl w:val="C0A88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6592"/>
    <w:multiLevelType w:val="multilevel"/>
    <w:tmpl w:val="C572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470A6"/>
    <w:multiLevelType w:val="hybridMultilevel"/>
    <w:tmpl w:val="BD72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3F1E"/>
    <w:multiLevelType w:val="hybridMultilevel"/>
    <w:tmpl w:val="6B228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4E6B03"/>
    <w:multiLevelType w:val="hybridMultilevel"/>
    <w:tmpl w:val="34A2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14AB0"/>
    <w:multiLevelType w:val="multilevel"/>
    <w:tmpl w:val="E8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5B031B"/>
    <w:multiLevelType w:val="hybridMultilevel"/>
    <w:tmpl w:val="8BC8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09"/>
    <w:rsid w:val="00031A24"/>
    <w:rsid w:val="000424DF"/>
    <w:rsid w:val="00047F27"/>
    <w:rsid w:val="00052A1B"/>
    <w:rsid w:val="000829C6"/>
    <w:rsid w:val="00095A11"/>
    <w:rsid w:val="000B0F91"/>
    <w:rsid w:val="000C694D"/>
    <w:rsid w:val="00132BD1"/>
    <w:rsid w:val="0019375F"/>
    <w:rsid w:val="00197F42"/>
    <w:rsid w:val="001A520B"/>
    <w:rsid w:val="001D0B50"/>
    <w:rsid w:val="001F7A36"/>
    <w:rsid w:val="00217325"/>
    <w:rsid w:val="00235337"/>
    <w:rsid w:val="002358F4"/>
    <w:rsid w:val="002843EA"/>
    <w:rsid w:val="002A3CAD"/>
    <w:rsid w:val="002B514F"/>
    <w:rsid w:val="002D642A"/>
    <w:rsid w:val="002F5A27"/>
    <w:rsid w:val="003060E7"/>
    <w:rsid w:val="00322928"/>
    <w:rsid w:val="00352868"/>
    <w:rsid w:val="0039558C"/>
    <w:rsid w:val="003E660D"/>
    <w:rsid w:val="00493ED9"/>
    <w:rsid w:val="004F06FB"/>
    <w:rsid w:val="00512F7B"/>
    <w:rsid w:val="005238B7"/>
    <w:rsid w:val="00565C74"/>
    <w:rsid w:val="0057454B"/>
    <w:rsid w:val="00586D56"/>
    <w:rsid w:val="0058719B"/>
    <w:rsid w:val="005922A6"/>
    <w:rsid w:val="005949C6"/>
    <w:rsid w:val="0061544D"/>
    <w:rsid w:val="00617A64"/>
    <w:rsid w:val="00632662"/>
    <w:rsid w:val="00645A71"/>
    <w:rsid w:val="006867BD"/>
    <w:rsid w:val="006A3E65"/>
    <w:rsid w:val="006D4F26"/>
    <w:rsid w:val="006F3589"/>
    <w:rsid w:val="00742809"/>
    <w:rsid w:val="007720D2"/>
    <w:rsid w:val="00776B8D"/>
    <w:rsid w:val="007C1925"/>
    <w:rsid w:val="007E782C"/>
    <w:rsid w:val="007F59A4"/>
    <w:rsid w:val="008023D4"/>
    <w:rsid w:val="008152F3"/>
    <w:rsid w:val="00845FE1"/>
    <w:rsid w:val="008F1951"/>
    <w:rsid w:val="00902DD8"/>
    <w:rsid w:val="00940429"/>
    <w:rsid w:val="00963E45"/>
    <w:rsid w:val="00976FF6"/>
    <w:rsid w:val="009A2E9A"/>
    <w:rsid w:val="009D0B78"/>
    <w:rsid w:val="009D4316"/>
    <w:rsid w:val="00A05E67"/>
    <w:rsid w:val="00A13DC1"/>
    <w:rsid w:val="00A25BDF"/>
    <w:rsid w:val="00A30846"/>
    <w:rsid w:val="00A411D3"/>
    <w:rsid w:val="00A9513A"/>
    <w:rsid w:val="00AE120C"/>
    <w:rsid w:val="00B43157"/>
    <w:rsid w:val="00B66C9A"/>
    <w:rsid w:val="00B73137"/>
    <w:rsid w:val="00B82A33"/>
    <w:rsid w:val="00BA5055"/>
    <w:rsid w:val="00BE3FF3"/>
    <w:rsid w:val="00BF329F"/>
    <w:rsid w:val="00C1328D"/>
    <w:rsid w:val="00C5452E"/>
    <w:rsid w:val="00CF21D2"/>
    <w:rsid w:val="00D04BA0"/>
    <w:rsid w:val="00D34C8E"/>
    <w:rsid w:val="00D55D90"/>
    <w:rsid w:val="00D868EF"/>
    <w:rsid w:val="00D86B24"/>
    <w:rsid w:val="00D9532B"/>
    <w:rsid w:val="00DC0708"/>
    <w:rsid w:val="00DF516E"/>
    <w:rsid w:val="00E1108A"/>
    <w:rsid w:val="00E61076"/>
    <w:rsid w:val="00E63F4F"/>
    <w:rsid w:val="00F80F8C"/>
    <w:rsid w:val="00FB4150"/>
    <w:rsid w:val="00FB6293"/>
    <w:rsid w:val="00FB6CDE"/>
    <w:rsid w:val="00FD09A9"/>
    <w:rsid w:val="00FD370B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6947132-1EA4-40FF-B920-F7DCDBB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809"/>
  </w:style>
  <w:style w:type="paragraph" w:styleId="Stopka">
    <w:name w:val="footer"/>
    <w:basedOn w:val="Normalny"/>
    <w:link w:val="StopkaZnak"/>
    <w:uiPriority w:val="99"/>
    <w:unhideWhenUsed/>
    <w:rsid w:val="0074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09"/>
  </w:style>
  <w:style w:type="paragraph" w:styleId="Tekstdymka">
    <w:name w:val="Balloon Text"/>
    <w:basedOn w:val="Normalny"/>
    <w:link w:val="TekstdymkaZnak"/>
    <w:uiPriority w:val="99"/>
    <w:semiHidden/>
    <w:unhideWhenUsed/>
    <w:rsid w:val="0074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0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428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4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63E45"/>
    <w:rPr>
      <w:b/>
      <w:bCs/>
    </w:rPr>
  </w:style>
  <w:style w:type="paragraph" w:styleId="Akapitzlist">
    <w:name w:val="List Paragraph"/>
    <w:basedOn w:val="Normalny"/>
    <w:uiPriority w:val="34"/>
    <w:qFormat/>
    <w:rsid w:val="004F06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329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35C3-A5F3-464C-BB5D-522B386C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2016-02-25T12:14:00Z</cp:lastPrinted>
  <dcterms:created xsi:type="dcterms:W3CDTF">2016-02-25T12:16:00Z</dcterms:created>
  <dcterms:modified xsi:type="dcterms:W3CDTF">2016-02-25T12:16:00Z</dcterms:modified>
</cp:coreProperties>
</file>